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28A2D" w14:textId="77777777" w:rsidR="00044B87" w:rsidRPr="006300A3" w:rsidRDefault="00044B87" w:rsidP="00044B87">
      <w:pPr>
        <w:jc w:val="both"/>
        <w:rPr>
          <w:rFonts w:ascii="GalebW01-Bold" w:hAnsi="GalebW01-Bold"/>
          <w:bCs/>
          <w:color w:val="CB553F"/>
          <w:sz w:val="22"/>
          <w:szCs w:val="22"/>
          <w:lang w:val="ca-ES"/>
        </w:rPr>
      </w:pPr>
      <w:r w:rsidRPr="006300A3">
        <w:rPr>
          <w:rFonts w:ascii="GalebW01-Bold" w:hAnsi="GalebW01-Bold"/>
          <w:bCs/>
          <w:color w:val="CB553F"/>
          <w:sz w:val="22"/>
          <w:szCs w:val="22"/>
          <w:lang w:val="ca-ES"/>
        </w:rPr>
        <w:t>Annex I</w:t>
      </w:r>
    </w:p>
    <w:p w14:paraId="7D3BC6D9" w14:textId="77777777" w:rsidR="00044B87" w:rsidRPr="00C83C03" w:rsidRDefault="00044B87" w:rsidP="00044B87">
      <w:pPr>
        <w:jc w:val="both"/>
        <w:rPr>
          <w:rFonts w:ascii="Galeb Light" w:hAnsi="Galeb Light"/>
          <w:color w:val="301D26"/>
          <w:sz w:val="22"/>
          <w:szCs w:val="22"/>
          <w:lang w:val="ca-ES"/>
        </w:rPr>
      </w:pPr>
    </w:p>
    <w:p w14:paraId="79485F40" w14:textId="77777777" w:rsidR="00044B87" w:rsidRPr="00C83C03" w:rsidRDefault="00044B87" w:rsidP="00044B87">
      <w:pPr>
        <w:jc w:val="both"/>
        <w:rPr>
          <w:rFonts w:ascii="GalebW01-Regular" w:hAnsi="GalebW01-Regular"/>
          <w:color w:val="301D26"/>
          <w:sz w:val="22"/>
          <w:szCs w:val="22"/>
          <w:lang w:val="ca-ES"/>
        </w:rPr>
      </w:pPr>
      <w:r w:rsidRPr="00C83C03">
        <w:rPr>
          <w:rFonts w:ascii="GalebW01-Regular" w:hAnsi="GalebW01-Regular"/>
          <w:color w:val="301D26"/>
          <w:sz w:val="22"/>
          <w:szCs w:val="22"/>
          <w:lang w:val="ca-ES"/>
        </w:rPr>
        <w:t>AL DIRECTOR/DIRECTORA O ADMINISTRADOR/ADMINISTRADORA DE LA ESCOLA UNIVERSITÀRIA SALESIANA DE SARRIÀ</w:t>
      </w:r>
    </w:p>
    <w:p w14:paraId="687B1428" w14:textId="618E996F" w:rsidR="00044B87" w:rsidRPr="00C83C03" w:rsidRDefault="00044B87" w:rsidP="00044B87">
      <w:pPr>
        <w:jc w:val="both"/>
        <w:rPr>
          <w:rFonts w:ascii="GalebW01-Regular" w:hAnsi="GalebW01-Regular"/>
          <w:color w:val="301D26"/>
          <w:sz w:val="22"/>
          <w:szCs w:val="22"/>
          <w:lang w:val="ca-ES"/>
        </w:rPr>
      </w:pPr>
      <w:r w:rsidRPr="00C83C03">
        <w:rPr>
          <w:rFonts w:ascii="GalebW01-Regular" w:hAnsi="GalebW01-Regular"/>
          <w:color w:val="301D26"/>
          <w:sz w:val="22"/>
          <w:szCs w:val="22"/>
          <w:lang w:val="ca-ES"/>
        </w:rPr>
        <w:t>(Escrit que s’ha de presentar al director/directora o administrador/administradora de l</w:t>
      </w:r>
      <w:r w:rsidR="00C14407">
        <w:rPr>
          <w:rFonts w:ascii="GalebW01-Regular" w:hAnsi="GalebW01-Regular"/>
          <w:color w:val="301D26"/>
          <w:sz w:val="22"/>
          <w:szCs w:val="22"/>
          <w:lang w:val="ca-ES"/>
        </w:rPr>
        <w:t>’</w:t>
      </w:r>
      <w:r w:rsidRPr="00C83C03">
        <w:rPr>
          <w:rFonts w:ascii="GalebW01-Regular" w:hAnsi="GalebW01-Regular"/>
          <w:color w:val="301D26"/>
          <w:sz w:val="22"/>
          <w:szCs w:val="22"/>
          <w:lang w:val="ca-ES"/>
        </w:rPr>
        <w:t>Escola Universitària Salesiana de Sarrià acompanyat d’un document amb la relació dels fets que motiven la sol·licitud)</w:t>
      </w:r>
    </w:p>
    <w:p w14:paraId="0DC14DD0" w14:textId="77777777" w:rsidR="00E7070A" w:rsidRPr="00C83C03" w:rsidRDefault="00E7070A" w:rsidP="00044B87">
      <w:pPr>
        <w:jc w:val="both"/>
        <w:rPr>
          <w:rFonts w:ascii="GalebW01-Regular" w:hAnsi="GalebW01-Regular"/>
          <w:color w:val="301D26"/>
          <w:sz w:val="22"/>
          <w:szCs w:val="22"/>
          <w:lang w:val="ca-ES"/>
        </w:rPr>
      </w:pPr>
    </w:p>
    <w:p w14:paraId="54C130C0" w14:textId="55FF397D" w:rsidR="00044B87" w:rsidRPr="00C83C03" w:rsidRDefault="00044B87" w:rsidP="00044B87">
      <w:pPr>
        <w:jc w:val="both"/>
        <w:rPr>
          <w:rFonts w:ascii="GalebW01-Regular" w:hAnsi="GalebW01-Regular"/>
          <w:color w:val="301D26"/>
          <w:sz w:val="22"/>
          <w:szCs w:val="22"/>
          <w:lang w:val="ca-ES"/>
        </w:rPr>
      </w:pPr>
      <w:r w:rsidRPr="00C83C03">
        <w:rPr>
          <w:rFonts w:ascii="GalebW01-Regular" w:hAnsi="GalebW01-Regular"/>
          <w:color w:val="301D26"/>
          <w:sz w:val="22"/>
          <w:szCs w:val="22"/>
          <w:lang w:val="ca-ES"/>
        </w:rPr>
        <w:t xml:space="preserve">SOL·LICITUD D’INTERVENCIÓ DE LA COMISSIÓ </w:t>
      </w:r>
      <w:r w:rsidR="00B20E07">
        <w:rPr>
          <w:rFonts w:ascii="GalebW01-Regular" w:hAnsi="GalebW01-Regular"/>
          <w:color w:val="301D26"/>
          <w:sz w:val="22"/>
          <w:szCs w:val="22"/>
          <w:lang w:val="ca-ES"/>
        </w:rPr>
        <w:t xml:space="preserve"> </w:t>
      </w:r>
      <w:r w:rsidR="00B20E07" w:rsidRPr="00C83C03">
        <w:rPr>
          <w:rFonts w:ascii="GalebW01-Regular" w:hAnsi="GalebW01-Regular"/>
          <w:color w:val="301D26"/>
          <w:sz w:val="22"/>
          <w:szCs w:val="22"/>
          <w:lang w:val="ca-ES"/>
        </w:rPr>
        <w:t xml:space="preserve"> </w:t>
      </w:r>
      <w:r w:rsidRPr="00C83C03">
        <w:rPr>
          <w:rFonts w:ascii="GalebW01-Regular" w:hAnsi="GalebW01-Regular"/>
          <w:color w:val="301D26"/>
          <w:sz w:val="22"/>
          <w:szCs w:val="22"/>
          <w:lang w:val="ca-ES"/>
        </w:rPr>
        <w:t>D'ASSETJAMENT</w:t>
      </w:r>
    </w:p>
    <w:p w14:paraId="12781703" w14:textId="77777777" w:rsidR="00044B87" w:rsidRPr="00C83C03" w:rsidRDefault="00044B87" w:rsidP="00044B87">
      <w:pPr>
        <w:jc w:val="both"/>
        <w:rPr>
          <w:rFonts w:ascii="GalebW01-Regular" w:hAnsi="GalebW01-Regular"/>
          <w:color w:val="301D26"/>
          <w:sz w:val="22"/>
          <w:szCs w:val="22"/>
          <w:lang w:val="ca-ES"/>
        </w:rPr>
      </w:pPr>
    </w:p>
    <w:p w14:paraId="241778BA" w14:textId="514F86DB" w:rsidR="00044B87" w:rsidRPr="00C83C03" w:rsidRDefault="00044B87" w:rsidP="00044B87">
      <w:pPr>
        <w:jc w:val="both"/>
        <w:rPr>
          <w:rFonts w:ascii="GalebW01-Regular" w:hAnsi="GalebW01-Regular"/>
          <w:color w:val="301D26"/>
          <w:sz w:val="22"/>
          <w:szCs w:val="22"/>
          <w:lang w:val="ca-ES"/>
        </w:rPr>
      </w:pPr>
      <w:r w:rsidRPr="00C83C03">
        <w:rPr>
          <w:rFonts w:ascii="GalebW01-Regular" w:hAnsi="GalebW01-Regular"/>
          <w:color w:val="301D26"/>
          <w:sz w:val="22"/>
          <w:szCs w:val="22"/>
          <w:lang w:val="ca-ES"/>
        </w:rPr>
        <w:t>DADES DE LA PERSONA SOL·LICITANT</w:t>
      </w:r>
    </w:p>
    <w:p w14:paraId="72F54E15" w14:textId="77777777" w:rsidR="00044B87" w:rsidRPr="00C83C03" w:rsidRDefault="00044B87" w:rsidP="00044B87">
      <w:pPr>
        <w:jc w:val="both"/>
        <w:rPr>
          <w:rFonts w:ascii="GalebW01-Regular" w:hAnsi="GalebW01-Regular"/>
          <w:color w:val="301D26"/>
          <w:sz w:val="22"/>
          <w:szCs w:val="22"/>
          <w:lang w:val="ca-ES"/>
        </w:rPr>
      </w:pPr>
    </w:p>
    <w:p w14:paraId="337F389C" w14:textId="77777777" w:rsidR="00044B87" w:rsidRPr="00C83C03" w:rsidRDefault="00044B87" w:rsidP="00044B87">
      <w:pPr>
        <w:jc w:val="both"/>
        <w:rPr>
          <w:rFonts w:ascii="GalebW01-Regular" w:hAnsi="GalebW01-Regular"/>
          <w:color w:val="301D26"/>
          <w:sz w:val="22"/>
          <w:szCs w:val="22"/>
          <w:lang w:val="ca-ES"/>
        </w:rPr>
      </w:pPr>
      <w:r w:rsidRPr="00C83C03">
        <w:rPr>
          <w:rFonts w:ascii="GalebW01-Regular" w:hAnsi="GalebW01-Regular"/>
          <w:color w:val="301D26"/>
          <w:sz w:val="22"/>
          <w:szCs w:val="22"/>
          <w:lang w:val="ca-ES"/>
        </w:rPr>
        <w:t>Nom i cognoms:</w:t>
      </w:r>
    </w:p>
    <w:p w14:paraId="32AB85A0" w14:textId="77777777" w:rsidR="00044B87" w:rsidRPr="00C83C03" w:rsidRDefault="00044B87" w:rsidP="00044B87">
      <w:pPr>
        <w:jc w:val="both"/>
        <w:rPr>
          <w:rFonts w:ascii="GalebW01-Regular" w:hAnsi="GalebW01-Regular"/>
          <w:color w:val="301D26"/>
          <w:sz w:val="22"/>
          <w:szCs w:val="22"/>
          <w:lang w:val="ca-ES"/>
        </w:rPr>
      </w:pPr>
      <w:r w:rsidRPr="00C83C03">
        <w:rPr>
          <w:rFonts w:ascii="GalebW01-Regular" w:hAnsi="GalebW01-Regular"/>
          <w:color w:val="301D26"/>
          <w:sz w:val="22"/>
          <w:szCs w:val="22"/>
          <w:lang w:val="ca-ES"/>
        </w:rPr>
        <w:t>DNI:</w:t>
      </w:r>
    </w:p>
    <w:p w14:paraId="79321381" w14:textId="77777777" w:rsidR="00044B87" w:rsidRPr="00C83C03" w:rsidRDefault="00044B87" w:rsidP="00044B87">
      <w:pPr>
        <w:jc w:val="both"/>
        <w:rPr>
          <w:rFonts w:ascii="GalebW01-Regular" w:hAnsi="GalebW01-Regular"/>
          <w:color w:val="301D26"/>
          <w:sz w:val="22"/>
          <w:szCs w:val="22"/>
          <w:lang w:val="ca-ES"/>
        </w:rPr>
      </w:pPr>
      <w:r w:rsidRPr="00C83C03">
        <w:rPr>
          <w:rFonts w:ascii="GalebW01-Regular" w:hAnsi="GalebW01-Regular"/>
          <w:color w:val="301D26"/>
          <w:sz w:val="22"/>
          <w:szCs w:val="22"/>
          <w:lang w:val="ca-ES"/>
        </w:rPr>
        <w:t>Adreça postal:</w:t>
      </w:r>
    </w:p>
    <w:p w14:paraId="1123278A" w14:textId="77777777" w:rsidR="00044B87" w:rsidRPr="00C83C03" w:rsidRDefault="00044B87" w:rsidP="00044B87">
      <w:pPr>
        <w:jc w:val="both"/>
        <w:rPr>
          <w:rFonts w:ascii="GalebW01-Regular" w:hAnsi="GalebW01-Regular"/>
          <w:color w:val="301D26"/>
          <w:sz w:val="22"/>
          <w:szCs w:val="22"/>
          <w:lang w:val="ca-ES"/>
        </w:rPr>
      </w:pPr>
      <w:r w:rsidRPr="00C83C03">
        <w:rPr>
          <w:rFonts w:ascii="GalebW01-Regular" w:hAnsi="GalebW01-Regular"/>
          <w:color w:val="301D26"/>
          <w:sz w:val="22"/>
          <w:szCs w:val="22"/>
          <w:lang w:val="ca-ES"/>
        </w:rPr>
        <w:t>Adreça electrònica:</w:t>
      </w:r>
    </w:p>
    <w:p w14:paraId="0CB08D5C" w14:textId="77777777" w:rsidR="00044B87" w:rsidRPr="00C83C03" w:rsidRDefault="00044B87" w:rsidP="00044B87">
      <w:pPr>
        <w:jc w:val="both"/>
        <w:rPr>
          <w:rFonts w:ascii="GalebW01-Regular" w:hAnsi="GalebW01-Regular"/>
          <w:color w:val="301D26"/>
          <w:sz w:val="22"/>
          <w:szCs w:val="22"/>
          <w:lang w:val="ca-ES"/>
        </w:rPr>
      </w:pPr>
      <w:r w:rsidRPr="00C83C03">
        <w:rPr>
          <w:rFonts w:ascii="GalebW01-Regular" w:hAnsi="GalebW01-Regular"/>
          <w:color w:val="301D26"/>
          <w:sz w:val="22"/>
          <w:szCs w:val="22"/>
          <w:lang w:val="ca-ES"/>
        </w:rPr>
        <w:t>Telèfon:</w:t>
      </w:r>
    </w:p>
    <w:p w14:paraId="6C2BCD0C" w14:textId="77777777" w:rsidR="00044B87" w:rsidRPr="00C83C03" w:rsidRDefault="00044B87" w:rsidP="00044B87">
      <w:pPr>
        <w:jc w:val="both"/>
        <w:rPr>
          <w:rFonts w:ascii="GalebW01-Regular" w:hAnsi="GalebW01-Regular"/>
          <w:color w:val="301D26"/>
          <w:sz w:val="22"/>
          <w:szCs w:val="22"/>
          <w:lang w:val="ca-ES"/>
        </w:rPr>
      </w:pPr>
      <w:r w:rsidRPr="00C83C03">
        <w:rPr>
          <w:rFonts w:ascii="GalebW01-Regular" w:hAnsi="GalebW01-Regular"/>
          <w:color w:val="301D26"/>
          <w:sz w:val="22"/>
          <w:szCs w:val="22"/>
          <w:lang w:val="ca-ES"/>
        </w:rPr>
        <w:t>Vinculació amb l'EUSS:</w:t>
      </w:r>
    </w:p>
    <w:p w14:paraId="67664243" w14:textId="77777777" w:rsidR="00044B87" w:rsidRPr="00C83C03" w:rsidRDefault="00044B87" w:rsidP="00044B87">
      <w:pPr>
        <w:jc w:val="both"/>
        <w:rPr>
          <w:rFonts w:ascii="GalebW01-Regular" w:hAnsi="GalebW01-Regular"/>
          <w:color w:val="301D26"/>
          <w:sz w:val="22"/>
          <w:szCs w:val="22"/>
          <w:lang w:val="ca-ES"/>
        </w:rPr>
      </w:pPr>
    </w:p>
    <w:p w14:paraId="48D5279E" w14:textId="2D193E4E" w:rsidR="00044B87" w:rsidRPr="00C83C03" w:rsidRDefault="00044B87" w:rsidP="00044B87">
      <w:pPr>
        <w:jc w:val="both"/>
        <w:rPr>
          <w:rFonts w:ascii="GalebW01-Regular" w:hAnsi="GalebW01-Regular"/>
          <w:color w:val="301D26"/>
          <w:sz w:val="22"/>
          <w:szCs w:val="22"/>
          <w:lang w:val="ca-ES"/>
        </w:rPr>
      </w:pPr>
      <w:r w:rsidRPr="00C83C03">
        <w:rPr>
          <w:rFonts w:ascii="GalebW01-Regular" w:hAnsi="GalebW01-Regular"/>
          <w:color w:val="301D26"/>
          <w:sz w:val="22"/>
          <w:szCs w:val="22"/>
          <w:lang w:val="ca-ES"/>
        </w:rPr>
        <w:t>S’adjunta, a aquesta sol·licitud, un sobre tancat amb la relació dels fets que motiven la intervenció</w:t>
      </w:r>
      <w:r w:rsidR="00C14407">
        <w:rPr>
          <w:rFonts w:ascii="GalebW01-Regular" w:hAnsi="GalebW01-Regular"/>
          <w:color w:val="301D26"/>
          <w:sz w:val="22"/>
          <w:szCs w:val="22"/>
          <w:lang w:val="ca-ES"/>
        </w:rPr>
        <w:t xml:space="preserve"> </w:t>
      </w:r>
      <w:r w:rsidRPr="00C83C03">
        <w:rPr>
          <w:rFonts w:ascii="GalebW01-Regular" w:hAnsi="GalebW01-Regular"/>
          <w:color w:val="301D26"/>
          <w:sz w:val="22"/>
          <w:szCs w:val="22"/>
          <w:lang w:val="ca-ES"/>
        </w:rPr>
        <w:t>de la Comissió d'Assetjament.</w:t>
      </w:r>
    </w:p>
    <w:p w14:paraId="345DB862" w14:textId="77777777" w:rsidR="00044B87" w:rsidRPr="00C83C03" w:rsidRDefault="00044B87" w:rsidP="00044B87">
      <w:pPr>
        <w:jc w:val="both"/>
        <w:rPr>
          <w:rFonts w:ascii="GalebW01-Regular" w:hAnsi="GalebW01-Regular"/>
          <w:color w:val="301D26"/>
          <w:sz w:val="22"/>
          <w:szCs w:val="22"/>
          <w:lang w:val="ca-ES"/>
        </w:rPr>
      </w:pPr>
    </w:p>
    <w:p w14:paraId="0A77553B" w14:textId="77777777" w:rsidR="00044B87" w:rsidRPr="00C83C03" w:rsidRDefault="00044B87" w:rsidP="00044B87">
      <w:pPr>
        <w:jc w:val="both"/>
        <w:rPr>
          <w:rFonts w:ascii="GalebW01-Regular" w:hAnsi="GalebW01-Regular"/>
          <w:color w:val="301D26"/>
          <w:sz w:val="22"/>
          <w:szCs w:val="22"/>
          <w:lang w:val="ca-ES"/>
        </w:rPr>
      </w:pPr>
      <w:r w:rsidRPr="00C83C03">
        <w:rPr>
          <w:rFonts w:ascii="GalebW01-Regular" w:hAnsi="GalebW01-Regular"/>
          <w:color w:val="301D26"/>
          <w:sz w:val="22"/>
          <w:szCs w:val="22"/>
          <w:lang w:val="ca-ES"/>
        </w:rPr>
        <w:t>Signatura:</w:t>
      </w:r>
    </w:p>
    <w:p w14:paraId="1F0D72CE" w14:textId="77777777" w:rsidR="00044B87" w:rsidRPr="00C83C03" w:rsidRDefault="00044B87" w:rsidP="00044B87">
      <w:pPr>
        <w:jc w:val="both"/>
        <w:rPr>
          <w:rFonts w:ascii="GalebW01-Regular" w:hAnsi="GalebW01-Regular"/>
          <w:color w:val="301D26"/>
          <w:sz w:val="22"/>
          <w:szCs w:val="22"/>
          <w:lang w:val="ca-ES"/>
        </w:rPr>
      </w:pPr>
    </w:p>
    <w:p w14:paraId="61FA0F6B" w14:textId="77777777" w:rsidR="00044B87" w:rsidRPr="00C83C03" w:rsidRDefault="00044B87" w:rsidP="00044B87">
      <w:pPr>
        <w:jc w:val="both"/>
        <w:rPr>
          <w:rFonts w:ascii="GalebW01-Regular" w:hAnsi="GalebW01-Regular"/>
          <w:color w:val="301D26"/>
          <w:sz w:val="22"/>
          <w:szCs w:val="22"/>
          <w:lang w:val="ca-ES"/>
        </w:rPr>
      </w:pPr>
    </w:p>
    <w:p w14:paraId="512E59C1" w14:textId="77777777" w:rsidR="00044B87" w:rsidRPr="00C83C03" w:rsidRDefault="00044B87" w:rsidP="00044B87">
      <w:pPr>
        <w:jc w:val="both"/>
        <w:rPr>
          <w:rFonts w:ascii="GalebW01-Regular" w:hAnsi="GalebW01-Regular"/>
          <w:color w:val="301D26"/>
          <w:sz w:val="22"/>
          <w:szCs w:val="22"/>
          <w:lang w:val="ca-ES"/>
        </w:rPr>
      </w:pPr>
    </w:p>
    <w:p w14:paraId="7A3631CD" w14:textId="77777777" w:rsidR="00044B87" w:rsidRPr="00C83C03" w:rsidRDefault="00044B87" w:rsidP="00044B87">
      <w:pPr>
        <w:jc w:val="both"/>
        <w:rPr>
          <w:rFonts w:ascii="GalebW01-Regular" w:hAnsi="GalebW01-Regular"/>
          <w:color w:val="301D26"/>
          <w:sz w:val="22"/>
          <w:szCs w:val="22"/>
          <w:lang w:val="ca-ES"/>
        </w:rPr>
      </w:pPr>
      <w:r w:rsidRPr="00C83C03">
        <w:rPr>
          <w:rFonts w:ascii="GalebW01-Regular" w:hAnsi="GalebW01-Regular"/>
          <w:color w:val="301D26"/>
          <w:sz w:val="22"/>
          <w:szCs w:val="22"/>
          <w:lang w:val="ca-ES"/>
        </w:rPr>
        <w:t>Nom i cognoms:</w:t>
      </w:r>
    </w:p>
    <w:p w14:paraId="0C218CDF" w14:textId="77777777" w:rsidR="00044B87" w:rsidRPr="00C83C03" w:rsidRDefault="00044B87" w:rsidP="00044B87">
      <w:pPr>
        <w:jc w:val="both"/>
        <w:rPr>
          <w:rFonts w:ascii="GalebW01-Regular" w:hAnsi="GalebW01-Regular"/>
          <w:color w:val="301D26"/>
          <w:sz w:val="22"/>
          <w:szCs w:val="22"/>
          <w:lang w:val="ca-ES"/>
        </w:rPr>
      </w:pPr>
      <w:r w:rsidRPr="00C83C03">
        <w:rPr>
          <w:rFonts w:ascii="GalebW01-Regular" w:hAnsi="GalebW01-Regular"/>
          <w:color w:val="301D26"/>
          <w:sz w:val="22"/>
          <w:szCs w:val="22"/>
          <w:lang w:val="ca-ES"/>
        </w:rPr>
        <w:t>Lloc i data:</w:t>
      </w:r>
    </w:p>
    <w:p w14:paraId="7E26032D" w14:textId="77777777" w:rsidR="00044B87" w:rsidRPr="00C83C03" w:rsidRDefault="00044B87" w:rsidP="00044B87">
      <w:pPr>
        <w:jc w:val="both"/>
        <w:rPr>
          <w:rFonts w:ascii="GalebW01-Regular" w:hAnsi="GalebW01-Regular"/>
          <w:color w:val="301D26"/>
          <w:sz w:val="22"/>
          <w:szCs w:val="22"/>
          <w:lang w:val="ca-ES"/>
        </w:rPr>
      </w:pPr>
    </w:p>
    <w:p w14:paraId="1354D015" w14:textId="77777777" w:rsidR="00044B87" w:rsidRPr="00C83C03" w:rsidRDefault="00044B87" w:rsidP="00044B87">
      <w:pPr>
        <w:jc w:val="both"/>
        <w:rPr>
          <w:rFonts w:ascii="Galeb Light" w:hAnsi="Galeb Light"/>
          <w:color w:val="301D26"/>
          <w:sz w:val="22"/>
          <w:szCs w:val="22"/>
          <w:lang w:val="ca-ES"/>
        </w:rPr>
      </w:pPr>
    </w:p>
    <w:sectPr w:rsidR="00044B87" w:rsidRPr="00C83C03" w:rsidSect="00E7070A">
      <w:headerReference w:type="default" r:id="rId8"/>
      <w:footerReference w:type="default" r:id="rId9"/>
      <w:pgSz w:w="11906" w:h="16838"/>
      <w:pgMar w:top="1440" w:right="1440" w:bottom="1440" w:left="144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40B5BE" w14:textId="77777777" w:rsidR="00A13CAC" w:rsidRDefault="00A13CAC" w:rsidP="0038519F">
      <w:r>
        <w:separator/>
      </w:r>
    </w:p>
  </w:endnote>
  <w:endnote w:type="continuationSeparator" w:id="0">
    <w:p w14:paraId="4A2FC48A" w14:textId="77777777" w:rsidR="00A13CAC" w:rsidRDefault="00A13CAC" w:rsidP="0038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lebW01-Regular">
    <w:altName w:val="Calibri"/>
    <w:panose1 w:val="0200050503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eb Light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3" w:csb1="00000000"/>
  </w:font>
  <w:font w:name="GalebW01-Bold">
    <w:altName w:val="Calibri"/>
    <w:panose1 w:val="02000505040000020003"/>
    <w:charset w:val="00"/>
    <w:family w:val="auto"/>
    <w:pitch w:val="variable"/>
    <w:sig w:usb0="00000003" w:usb1="00000000" w:usb2="00000000" w:usb3="00000000" w:csb0="00000001" w:csb1="00000000"/>
  </w:font>
  <w:font w:name="Galeb Bold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GalebW01-Regular" w:hAnsi="GalebW01-Regular"/>
        <w:color w:val="301D26"/>
        <w:sz w:val="22"/>
      </w:rPr>
      <w:id w:val="13886073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1D57C6B" w14:textId="3DB77A4F" w:rsidR="005B6DC8" w:rsidRPr="00F75FA2" w:rsidRDefault="005B6DC8">
        <w:pPr>
          <w:pStyle w:val="Piedepgina"/>
          <w:jc w:val="right"/>
          <w:rPr>
            <w:rFonts w:ascii="GalebW01-Regular" w:hAnsi="GalebW01-Regular"/>
            <w:color w:val="301D26"/>
            <w:sz w:val="20"/>
            <w:szCs w:val="20"/>
          </w:rPr>
        </w:pPr>
        <w:r w:rsidRPr="00F75FA2">
          <w:rPr>
            <w:rFonts w:ascii="GalebW01-Regular" w:hAnsi="GalebW01-Regular"/>
            <w:color w:val="301D26"/>
            <w:sz w:val="20"/>
            <w:szCs w:val="20"/>
          </w:rPr>
          <w:fldChar w:fldCharType="begin"/>
        </w:r>
        <w:r w:rsidRPr="00F75FA2">
          <w:rPr>
            <w:rFonts w:ascii="GalebW01-Regular" w:hAnsi="GalebW01-Regular"/>
            <w:color w:val="301D26"/>
            <w:sz w:val="20"/>
            <w:szCs w:val="20"/>
          </w:rPr>
          <w:instrText>PAGE   \* MERGEFORMAT</w:instrText>
        </w:r>
        <w:r w:rsidRPr="00F75FA2">
          <w:rPr>
            <w:rFonts w:ascii="GalebW01-Regular" w:hAnsi="GalebW01-Regular"/>
            <w:color w:val="301D26"/>
            <w:sz w:val="20"/>
            <w:szCs w:val="20"/>
          </w:rPr>
          <w:fldChar w:fldCharType="separate"/>
        </w:r>
        <w:r w:rsidR="003E5828" w:rsidRPr="00F75FA2">
          <w:rPr>
            <w:rFonts w:ascii="GalebW01-Regular" w:hAnsi="GalebW01-Regular"/>
            <w:noProof/>
            <w:color w:val="301D26"/>
            <w:sz w:val="20"/>
            <w:szCs w:val="20"/>
          </w:rPr>
          <w:t>14</w:t>
        </w:r>
        <w:r w:rsidRPr="00F75FA2">
          <w:rPr>
            <w:rFonts w:ascii="GalebW01-Regular" w:hAnsi="GalebW01-Regular"/>
            <w:color w:val="301D26"/>
            <w:sz w:val="20"/>
            <w:szCs w:val="20"/>
          </w:rPr>
          <w:fldChar w:fldCharType="end"/>
        </w:r>
      </w:p>
    </w:sdtContent>
  </w:sdt>
  <w:p w14:paraId="7A6731E8" w14:textId="5C5C616F" w:rsidR="0038519F" w:rsidRDefault="0038519F" w:rsidP="0038519F">
    <w:pPr>
      <w:pStyle w:val="Piedepgina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EEF72" w14:textId="77777777" w:rsidR="00A13CAC" w:rsidRDefault="00A13CAC" w:rsidP="0038519F">
      <w:r>
        <w:separator/>
      </w:r>
    </w:p>
  </w:footnote>
  <w:footnote w:type="continuationSeparator" w:id="0">
    <w:p w14:paraId="76ABAF1A" w14:textId="77777777" w:rsidR="00A13CAC" w:rsidRDefault="00A13CAC" w:rsidP="00385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F0EB9" w14:textId="4E8C4E22" w:rsidR="00E7070A" w:rsidRPr="00F75FA2" w:rsidRDefault="00F75FA2" w:rsidP="00E7070A">
    <w:pPr>
      <w:pStyle w:val="Encabezado"/>
      <w:tabs>
        <w:tab w:val="clear" w:pos="4513"/>
        <w:tab w:val="clear" w:pos="9026"/>
        <w:tab w:val="left" w:pos="5520"/>
      </w:tabs>
      <w:rPr>
        <w:sz w:val="16"/>
        <w:szCs w:val="16"/>
      </w:rPr>
    </w:pPr>
    <w:r w:rsidRPr="00F75FA2">
      <w:rPr>
        <w:rFonts w:ascii="Galeb Bold" w:hAnsi="Galeb Bold"/>
        <w:bCs/>
        <w:color w:val="CB553F"/>
        <w:sz w:val="16"/>
        <w:szCs w:val="16"/>
        <w:lang w:val="ca-ES"/>
      </w:rPr>
      <w:t xml:space="preserve">Protocol per prevenir i actuar contra l’assetjament sexual, l’assetjament </w:t>
    </w:r>
    <w:r w:rsidR="00190731" w:rsidRPr="00190731">
      <w:rPr>
        <w:rFonts w:ascii="Galeb Bold" w:hAnsi="Galeb Bold"/>
        <w:bCs/>
        <w:color w:val="CB553F"/>
        <w:sz w:val="16"/>
        <w:szCs w:val="16"/>
        <w:lang w:val="ca-ES"/>
      </w:rPr>
      <w:t>per raó de sexe, orientació sexual, identitat de gènere o expressió de gènere, violència masclista, violència psicològica i/o física, violència digital o ciberassetjament</w:t>
    </w:r>
    <w:r w:rsidR="00190731">
      <w:rPr>
        <w:rFonts w:ascii="Galeb Bold" w:hAnsi="Galeb Bold"/>
        <w:bCs/>
        <w:color w:val="CB553F"/>
        <w:sz w:val="16"/>
        <w:szCs w:val="16"/>
        <w:lang w:val="ca-ES"/>
      </w:rPr>
      <w:t xml:space="preserve"> i l’</w:t>
    </w:r>
    <w:r w:rsidR="00190731" w:rsidRPr="00190731">
      <w:rPr>
        <w:rFonts w:ascii="Galeb Bold" w:hAnsi="Galeb Bold"/>
        <w:bCs/>
        <w:color w:val="CB553F"/>
        <w:sz w:val="16"/>
        <w:szCs w:val="16"/>
        <w:lang w:val="ca-ES"/>
      </w:rPr>
      <w:t xml:space="preserve">assetjament laboral </w:t>
    </w:r>
    <w:r w:rsidRPr="00F75FA2">
      <w:rPr>
        <w:rFonts w:ascii="Galeb Bold" w:hAnsi="Galeb Bold"/>
        <w:bCs/>
        <w:color w:val="CB553F"/>
        <w:sz w:val="16"/>
        <w:szCs w:val="16"/>
        <w:lang w:val="ca-ES"/>
      </w:rPr>
      <w:t xml:space="preserve"> de l'Escola Universitària Salesiana de Sarrià (EUSS)</w:t>
    </w:r>
    <w:r w:rsidR="00E7070A" w:rsidRPr="00F75FA2">
      <w:rPr>
        <w:noProof/>
        <w:sz w:val="16"/>
        <w:szCs w:val="16"/>
        <w:lang w:eastAsia="es-ES"/>
      </w:rPr>
      <w:drawing>
        <wp:anchor distT="0" distB="0" distL="114300" distR="114300" simplePos="0" relativeHeight="251658240" behindDoc="0" locked="0" layoutInCell="1" allowOverlap="1" wp14:anchorId="5558CB91" wp14:editId="26C96263">
          <wp:simplePos x="0" y="0"/>
          <wp:positionH relativeFrom="margin">
            <wp:posOffset>3663950</wp:posOffset>
          </wp:positionH>
          <wp:positionV relativeFrom="page">
            <wp:posOffset>47625</wp:posOffset>
          </wp:positionV>
          <wp:extent cx="2486869" cy="1219200"/>
          <wp:effectExtent l="0" t="0" r="0" b="0"/>
          <wp:wrapSquare wrapText="bothSides"/>
          <wp:docPr id="5" name="Imagen 5" descr="S:\Viu\IDENTITAT CORPORATIVA\NOVA IDENTITAT CORPORATIVA EUSS\Logo EUSS\PNG\Euss-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Viu\IDENTITAT CORPORATIVA\NOVA IDENTITAT CORPORATIVA EUSS\Logo EUSS\PNG\Euss-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869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A09429" w14:textId="77777777" w:rsidR="00E7070A" w:rsidRDefault="00E7070A" w:rsidP="00E7070A">
    <w:pPr>
      <w:pStyle w:val="Encabezado"/>
      <w:tabs>
        <w:tab w:val="clear" w:pos="4513"/>
        <w:tab w:val="clear" w:pos="9026"/>
        <w:tab w:val="left" w:pos="5520"/>
      </w:tabs>
    </w:pPr>
  </w:p>
  <w:p w14:paraId="4869535B" w14:textId="77777777" w:rsidR="00E7070A" w:rsidRDefault="00E7070A" w:rsidP="00E7070A">
    <w:pPr>
      <w:pStyle w:val="Encabezado"/>
      <w:tabs>
        <w:tab w:val="clear" w:pos="4513"/>
        <w:tab w:val="clear" w:pos="9026"/>
        <w:tab w:val="left" w:pos="5520"/>
      </w:tabs>
    </w:pPr>
  </w:p>
  <w:p w14:paraId="64F8DC6B" w14:textId="5087D41B" w:rsidR="00E7070A" w:rsidRDefault="00E7070A" w:rsidP="00E7070A">
    <w:pPr>
      <w:pStyle w:val="Encabezado"/>
      <w:tabs>
        <w:tab w:val="clear" w:pos="4513"/>
        <w:tab w:val="clear" w:pos="9026"/>
        <w:tab w:val="left" w:pos="55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82D7B"/>
    <w:multiLevelType w:val="hybridMultilevel"/>
    <w:tmpl w:val="39A24DA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4044D"/>
    <w:multiLevelType w:val="hybridMultilevel"/>
    <w:tmpl w:val="64F69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E6CA4"/>
    <w:multiLevelType w:val="hybridMultilevel"/>
    <w:tmpl w:val="327ADB4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25C28"/>
    <w:multiLevelType w:val="hybridMultilevel"/>
    <w:tmpl w:val="C3F4EFBE"/>
    <w:lvl w:ilvl="0" w:tplc="936E5C3C">
      <w:start w:val="6"/>
      <w:numFmt w:val="bullet"/>
      <w:lvlText w:val="-"/>
      <w:lvlJc w:val="left"/>
      <w:pPr>
        <w:ind w:left="720" w:hanging="360"/>
      </w:pPr>
      <w:rPr>
        <w:rFonts w:ascii="GalebW01-Regular" w:eastAsiaTheme="minorHAnsi" w:hAnsi="GalebW01-Regula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A4A17"/>
    <w:multiLevelType w:val="hybridMultilevel"/>
    <w:tmpl w:val="32FC736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D7B70"/>
    <w:multiLevelType w:val="hybridMultilevel"/>
    <w:tmpl w:val="0E567948"/>
    <w:lvl w:ilvl="0" w:tplc="597E9F8A">
      <w:numFmt w:val="bullet"/>
      <w:lvlText w:val="-"/>
      <w:lvlJc w:val="left"/>
      <w:pPr>
        <w:ind w:left="405" w:hanging="360"/>
      </w:pPr>
      <w:rPr>
        <w:rFonts w:ascii="Galeb Light" w:eastAsiaTheme="minorHAnsi" w:hAnsi="Galeb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0777525"/>
    <w:multiLevelType w:val="hybridMultilevel"/>
    <w:tmpl w:val="FBE65C74"/>
    <w:lvl w:ilvl="0" w:tplc="6202476A">
      <w:numFmt w:val="bullet"/>
      <w:lvlText w:val="—"/>
      <w:lvlJc w:val="left"/>
      <w:pPr>
        <w:ind w:left="720" w:hanging="360"/>
      </w:pPr>
      <w:rPr>
        <w:rFonts w:ascii="GalebW01-Regular" w:eastAsiaTheme="minorHAnsi" w:hAnsi="GalebW01-Regula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62E66"/>
    <w:multiLevelType w:val="hybridMultilevel"/>
    <w:tmpl w:val="040A69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A469E"/>
    <w:multiLevelType w:val="hybridMultilevel"/>
    <w:tmpl w:val="06A09AFC"/>
    <w:lvl w:ilvl="0" w:tplc="99B0808C">
      <w:start w:val="6"/>
      <w:numFmt w:val="bullet"/>
      <w:lvlText w:val="-"/>
      <w:lvlJc w:val="left"/>
      <w:pPr>
        <w:ind w:left="720" w:hanging="360"/>
      </w:pPr>
      <w:rPr>
        <w:rFonts w:ascii="GalebW01-Regular" w:eastAsiaTheme="minorHAnsi" w:hAnsi="GalebW01-Regula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F249B"/>
    <w:multiLevelType w:val="hybridMultilevel"/>
    <w:tmpl w:val="F7AE641E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2A3798"/>
    <w:multiLevelType w:val="hybridMultilevel"/>
    <w:tmpl w:val="10EC9048"/>
    <w:lvl w:ilvl="0" w:tplc="F1C6E822">
      <w:start w:val="3"/>
      <w:numFmt w:val="bullet"/>
      <w:lvlText w:val="-"/>
      <w:lvlJc w:val="left"/>
      <w:pPr>
        <w:ind w:left="1080" w:hanging="360"/>
      </w:pPr>
      <w:rPr>
        <w:rFonts w:ascii="GalebW01-Regular" w:eastAsiaTheme="minorHAnsi" w:hAnsi="GalebW01-Regula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A87634"/>
    <w:multiLevelType w:val="hybridMultilevel"/>
    <w:tmpl w:val="1048E5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772D7"/>
    <w:multiLevelType w:val="hybridMultilevel"/>
    <w:tmpl w:val="5B6A72F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818616">
    <w:abstractNumId w:val="5"/>
  </w:num>
  <w:num w:numId="2" w16cid:durableId="2009281601">
    <w:abstractNumId w:val="8"/>
  </w:num>
  <w:num w:numId="3" w16cid:durableId="1545407046">
    <w:abstractNumId w:val="3"/>
  </w:num>
  <w:num w:numId="4" w16cid:durableId="1746032142">
    <w:abstractNumId w:val="1"/>
  </w:num>
  <w:num w:numId="5" w16cid:durableId="969552479">
    <w:abstractNumId w:val="6"/>
  </w:num>
  <w:num w:numId="6" w16cid:durableId="206455278">
    <w:abstractNumId w:val="11"/>
  </w:num>
  <w:num w:numId="7" w16cid:durableId="695427936">
    <w:abstractNumId w:val="4"/>
  </w:num>
  <w:num w:numId="8" w16cid:durableId="1542938420">
    <w:abstractNumId w:val="0"/>
  </w:num>
  <w:num w:numId="9" w16cid:durableId="1685016598">
    <w:abstractNumId w:val="2"/>
  </w:num>
  <w:num w:numId="10" w16cid:durableId="587539879">
    <w:abstractNumId w:val="12"/>
  </w:num>
  <w:num w:numId="11" w16cid:durableId="462118989">
    <w:abstractNumId w:val="9"/>
  </w:num>
  <w:num w:numId="12" w16cid:durableId="611087817">
    <w:abstractNumId w:val="7"/>
  </w:num>
  <w:num w:numId="13" w16cid:durableId="3729714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19F"/>
    <w:rsid w:val="00043B1E"/>
    <w:rsid w:val="00044B87"/>
    <w:rsid w:val="000B565C"/>
    <w:rsid w:val="000F00F9"/>
    <w:rsid w:val="00116917"/>
    <w:rsid w:val="00190731"/>
    <w:rsid w:val="001B3E40"/>
    <w:rsid w:val="001F2FE4"/>
    <w:rsid w:val="00202266"/>
    <w:rsid w:val="00226B38"/>
    <w:rsid w:val="002C589D"/>
    <w:rsid w:val="002E3C71"/>
    <w:rsid w:val="002F4601"/>
    <w:rsid w:val="00301322"/>
    <w:rsid w:val="0038519F"/>
    <w:rsid w:val="00386F70"/>
    <w:rsid w:val="003A4FB0"/>
    <w:rsid w:val="003E1CF5"/>
    <w:rsid w:val="003E5828"/>
    <w:rsid w:val="00422978"/>
    <w:rsid w:val="00463075"/>
    <w:rsid w:val="00475981"/>
    <w:rsid w:val="004B06A4"/>
    <w:rsid w:val="004B554C"/>
    <w:rsid w:val="004D6784"/>
    <w:rsid w:val="00535F24"/>
    <w:rsid w:val="00565814"/>
    <w:rsid w:val="005711AB"/>
    <w:rsid w:val="005B6DC8"/>
    <w:rsid w:val="005E769B"/>
    <w:rsid w:val="0060650C"/>
    <w:rsid w:val="00610540"/>
    <w:rsid w:val="006300A3"/>
    <w:rsid w:val="0063048E"/>
    <w:rsid w:val="0064508C"/>
    <w:rsid w:val="00672437"/>
    <w:rsid w:val="006D7ABF"/>
    <w:rsid w:val="00711ABF"/>
    <w:rsid w:val="00715ED4"/>
    <w:rsid w:val="00742744"/>
    <w:rsid w:val="00777CD2"/>
    <w:rsid w:val="007867F7"/>
    <w:rsid w:val="007A1084"/>
    <w:rsid w:val="007A3508"/>
    <w:rsid w:val="007B58D3"/>
    <w:rsid w:val="007C2938"/>
    <w:rsid w:val="007C4FCA"/>
    <w:rsid w:val="007D0B82"/>
    <w:rsid w:val="007F4893"/>
    <w:rsid w:val="007F6993"/>
    <w:rsid w:val="00824F84"/>
    <w:rsid w:val="00835A12"/>
    <w:rsid w:val="00856EBB"/>
    <w:rsid w:val="00876C65"/>
    <w:rsid w:val="008812D7"/>
    <w:rsid w:val="008975F0"/>
    <w:rsid w:val="008B4CA6"/>
    <w:rsid w:val="00911347"/>
    <w:rsid w:val="0092159C"/>
    <w:rsid w:val="00925F28"/>
    <w:rsid w:val="00943AA6"/>
    <w:rsid w:val="009C4114"/>
    <w:rsid w:val="00A06B19"/>
    <w:rsid w:val="00A13CAC"/>
    <w:rsid w:val="00A170EA"/>
    <w:rsid w:val="00A70FEB"/>
    <w:rsid w:val="00AD75D4"/>
    <w:rsid w:val="00AF3D82"/>
    <w:rsid w:val="00AF4F84"/>
    <w:rsid w:val="00B11833"/>
    <w:rsid w:val="00B20E07"/>
    <w:rsid w:val="00B7509D"/>
    <w:rsid w:val="00B93463"/>
    <w:rsid w:val="00BB4C8E"/>
    <w:rsid w:val="00C14407"/>
    <w:rsid w:val="00C23759"/>
    <w:rsid w:val="00C563F1"/>
    <w:rsid w:val="00C83C03"/>
    <w:rsid w:val="00C85B39"/>
    <w:rsid w:val="00C86970"/>
    <w:rsid w:val="00CE34C9"/>
    <w:rsid w:val="00D04E90"/>
    <w:rsid w:val="00D32212"/>
    <w:rsid w:val="00D713E0"/>
    <w:rsid w:val="00D86D38"/>
    <w:rsid w:val="00DC2AA6"/>
    <w:rsid w:val="00E1669E"/>
    <w:rsid w:val="00E43B40"/>
    <w:rsid w:val="00E7070A"/>
    <w:rsid w:val="00E85D48"/>
    <w:rsid w:val="00EA3322"/>
    <w:rsid w:val="00EB05A9"/>
    <w:rsid w:val="00ED0263"/>
    <w:rsid w:val="00F63C1F"/>
    <w:rsid w:val="00F737AD"/>
    <w:rsid w:val="00F75FA2"/>
    <w:rsid w:val="00FC56E1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A6F4FCA"/>
  <w15:chartTrackingRefBased/>
  <w15:docId w15:val="{4FBA0C6D-B281-BB41-882B-F4E818BA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19F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19F"/>
  </w:style>
  <w:style w:type="paragraph" w:styleId="Piedepgina">
    <w:name w:val="footer"/>
    <w:basedOn w:val="Normal"/>
    <w:link w:val="PiedepginaCar"/>
    <w:uiPriority w:val="99"/>
    <w:unhideWhenUsed/>
    <w:rsid w:val="0038519F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19F"/>
  </w:style>
  <w:style w:type="paragraph" w:styleId="Prrafodelista">
    <w:name w:val="List Paragraph"/>
    <w:basedOn w:val="Normal"/>
    <w:uiPriority w:val="34"/>
    <w:qFormat/>
    <w:rsid w:val="00E7070A"/>
    <w:pPr>
      <w:ind w:left="720"/>
      <w:contextualSpacing/>
    </w:pPr>
  </w:style>
  <w:style w:type="paragraph" w:styleId="Revisin">
    <w:name w:val="Revision"/>
    <w:hidden/>
    <w:uiPriority w:val="99"/>
    <w:semiHidden/>
    <w:rsid w:val="00925F28"/>
  </w:style>
  <w:style w:type="character" w:styleId="Refdecomentario">
    <w:name w:val="annotation reference"/>
    <w:basedOn w:val="Fuentedeprrafopredeter"/>
    <w:uiPriority w:val="99"/>
    <w:semiHidden/>
    <w:unhideWhenUsed/>
    <w:rsid w:val="006D7A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D7AB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D7A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7A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7A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72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F9D71-053D-47CB-8D05-B5784CBC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Vendrell Balcells, Olga</cp:lastModifiedBy>
  <cp:revision>9</cp:revision>
  <cp:lastPrinted>2023-12-15T07:21:00Z</cp:lastPrinted>
  <dcterms:created xsi:type="dcterms:W3CDTF">2024-06-03T10:48:00Z</dcterms:created>
  <dcterms:modified xsi:type="dcterms:W3CDTF">2024-06-21T08:37:00Z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07aa4c7753dcdd238326d334854e1844249e15a17c97a8d7643b2920afeefb2e</vt:lpwstr>
  </property>
</Properties>
</file>